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3C18D" w14:textId="61D8D897" w:rsidR="00294631" w:rsidRDefault="00490724" w:rsidP="002B49FA">
      <w:pPr>
        <w:pStyle w:val="NoSpacing"/>
        <w:jc w:val="center"/>
        <w:rPr>
          <w:b/>
          <w:bCs/>
          <w:i/>
          <w:iCs/>
          <w:sz w:val="40"/>
          <w:szCs w:val="40"/>
        </w:rPr>
      </w:pPr>
      <w:r>
        <w:rPr>
          <w:b/>
          <w:bCs/>
          <w:i/>
          <w:iCs/>
          <w:noProof/>
          <w:sz w:val="40"/>
          <w:szCs w:val="40"/>
        </w:rPr>
        <w:drawing>
          <wp:inline distT="0" distB="0" distL="0" distR="0" wp14:anchorId="56F9F28B" wp14:editId="662869F7">
            <wp:extent cx="3534910" cy="1562100"/>
            <wp:effectExtent l="0" t="0" r="889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710243" cy="1639581"/>
                    </a:xfrm>
                    <a:prstGeom prst="rect">
                      <a:avLst/>
                    </a:prstGeom>
                  </pic:spPr>
                </pic:pic>
              </a:graphicData>
            </a:graphic>
          </wp:inline>
        </w:drawing>
      </w:r>
    </w:p>
    <w:p w14:paraId="296CB070" w14:textId="49B98B42" w:rsidR="002B49FA" w:rsidRDefault="002B49FA" w:rsidP="002B49FA">
      <w:pPr>
        <w:pStyle w:val="NoSpacing"/>
        <w:jc w:val="center"/>
        <w:rPr>
          <w:b/>
          <w:bCs/>
          <w:i/>
          <w:iCs/>
          <w:sz w:val="40"/>
          <w:szCs w:val="40"/>
        </w:rPr>
      </w:pPr>
    </w:p>
    <w:p w14:paraId="6E204342" w14:textId="15146651" w:rsidR="002B49FA" w:rsidRDefault="00490724" w:rsidP="002B49FA">
      <w:pPr>
        <w:pStyle w:val="NoSpacing"/>
        <w:jc w:val="center"/>
        <w:rPr>
          <w:b/>
          <w:bCs/>
          <w:i/>
          <w:iCs/>
          <w:sz w:val="40"/>
          <w:szCs w:val="40"/>
        </w:rPr>
      </w:pPr>
      <w:r>
        <w:rPr>
          <w:b/>
          <w:bCs/>
          <w:i/>
          <w:iCs/>
          <w:sz w:val="40"/>
          <w:szCs w:val="40"/>
        </w:rPr>
        <w:t xml:space="preserve">Bass Challenge at Percy Priest Lake </w:t>
      </w:r>
    </w:p>
    <w:p w14:paraId="16446BF0" w14:textId="7AAD04C4" w:rsidR="004C75AF" w:rsidRPr="00490724" w:rsidRDefault="00490724" w:rsidP="00490724">
      <w:pPr>
        <w:pStyle w:val="NoSpacing"/>
        <w:jc w:val="center"/>
        <w:rPr>
          <w:b/>
          <w:bCs/>
          <w:i/>
          <w:iCs/>
          <w:sz w:val="28"/>
          <w:szCs w:val="28"/>
        </w:rPr>
      </w:pPr>
      <w:r>
        <w:rPr>
          <w:b/>
          <w:bCs/>
          <w:i/>
          <w:iCs/>
          <w:sz w:val="28"/>
          <w:szCs w:val="28"/>
        </w:rPr>
        <w:t xml:space="preserve">Tournament Itinerary </w:t>
      </w:r>
    </w:p>
    <w:p w14:paraId="4BCEE0E4" w14:textId="77777777" w:rsidR="00490724" w:rsidRDefault="00490724" w:rsidP="004C75AF">
      <w:pPr>
        <w:pStyle w:val="NoSpacing"/>
        <w:rPr>
          <w:b/>
          <w:bCs/>
          <w:i/>
          <w:iCs/>
          <w:sz w:val="28"/>
          <w:szCs w:val="28"/>
        </w:rPr>
      </w:pPr>
    </w:p>
    <w:p w14:paraId="1892AEE6" w14:textId="77777777" w:rsidR="00490724" w:rsidRDefault="00490724" w:rsidP="004C75AF">
      <w:pPr>
        <w:pStyle w:val="NoSpacing"/>
        <w:rPr>
          <w:b/>
          <w:bCs/>
          <w:i/>
          <w:iCs/>
          <w:sz w:val="28"/>
          <w:szCs w:val="28"/>
        </w:rPr>
      </w:pPr>
    </w:p>
    <w:p w14:paraId="29140FC6" w14:textId="2A6B82D3" w:rsidR="00490724" w:rsidRDefault="00490724" w:rsidP="004C75AF">
      <w:pPr>
        <w:pStyle w:val="NoSpacing"/>
        <w:rPr>
          <w:i/>
          <w:iCs/>
          <w:sz w:val="28"/>
          <w:szCs w:val="28"/>
        </w:rPr>
      </w:pPr>
      <w:r>
        <w:rPr>
          <w:b/>
          <w:bCs/>
          <w:i/>
          <w:iCs/>
          <w:sz w:val="28"/>
          <w:szCs w:val="28"/>
        </w:rPr>
        <w:t xml:space="preserve">Location: </w:t>
      </w:r>
      <w:r>
        <w:rPr>
          <w:i/>
          <w:iCs/>
          <w:sz w:val="28"/>
          <w:szCs w:val="28"/>
        </w:rPr>
        <w:t xml:space="preserve">Long Hunter State Park, Hermitage, Tennessee. </w:t>
      </w:r>
      <w:r w:rsidR="004C75AF">
        <w:rPr>
          <w:i/>
          <w:iCs/>
          <w:sz w:val="28"/>
          <w:szCs w:val="28"/>
        </w:rPr>
        <w:t xml:space="preserve"> </w:t>
      </w:r>
    </w:p>
    <w:p w14:paraId="7986A9A6" w14:textId="291200BC" w:rsidR="003A6561" w:rsidRPr="003A6561" w:rsidRDefault="003A6561" w:rsidP="004C75AF">
      <w:pPr>
        <w:pStyle w:val="NoSpacing"/>
        <w:rPr>
          <w:i/>
          <w:iCs/>
          <w:sz w:val="28"/>
          <w:szCs w:val="28"/>
        </w:rPr>
      </w:pPr>
      <w:r>
        <w:rPr>
          <w:b/>
          <w:bCs/>
          <w:i/>
          <w:iCs/>
          <w:sz w:val="28"/>
          <w:szCs w:val="28"/>
        </w:rPr>
        <w:t xml:space="preserve">Date: </w:t>
      </w:r>
      <w:r>
        <w:rPr>
          <w:i/>
          <w:iCs/>
          <w:sz w:val="28"/>
          <w:szCs w:val="28"/>
        </w:rPr>
        <w:t>March 4</w:t>
      </w:r>
      <w:r w:rsidRPr="003A6561">
        <w:rPr>
          <w:i/>
          <w:iCs/>
          <w:sz w:val="28"/>
          <w:szCs w:val="28"/>
          <w:vertAlign w:val="superscript"/>
        </w:rPr>
        <w:t>th</w:t>
      </w:r>
      <w:r>
        <w:rPr>
          <w:i/>
          <w:iCs/>
          <w:sz w:val="28"/>
          <w:szCs w:val="28"/>
        </w:rPr>
        <w:t xml:space="preserve">, 2022. </w:t>
      </w:r>
    </w:p>
    <w:p w14:paraId="6FC7C359" w14:textId="6AEDBC01" w:rsidR="00C328AA" w:rsidRDefault="00C328AA" w:rsidP="004C75AF">
      <w:pPr>
        <w:pStyle w:val="NoSpacing"/>
        <w:rPr>
          <w:i/>
          <w:iCs/>
          <w:sz w:val="28"/>
          <w:szCs w:val="28"/>
        </w:rPr>
      </w:pPr>
      <w:r>
        <w:rPr>
          <w:b/>
          <w:bCs/>
          <w:i/>
          <w:iCs/>
          <w:sz w:val="28"/>
          <w:szCs w:val="28"/>
        </w:rPr>
        <w:t xml:space="preserve">On-Site Registration </w:t>
      </w:r>
      <w:r w:rsidR="00490724">
        <w:rPr>
          <w:b/>
          <w:bCs/>
          <w:i/>
          <w:iCs/>
          <w:sz w:val="28"/>
          <w:szCs w:val="28"/>
        </w:rPr>
        <w:t xml:space="preserve">&amp; Breakfast Begins: </w:t>
      </w:r>
      <w:r w:rsidR="00490724">
        <w:rPr>
          <w:i/>
          <w:iCs/>
          <w:sz w:val="28"/>
          <w:szCs w:val="28"/>
        </w:rPr>
        <w:t xml:space="preserve">4:30 a.m. </w:t>
      </w:r>
    </w:p>
    <w:p w14:paraId="3501CC0F" w14:textId="11968A24" w:rsidR="00C328AA" w:rsidRPr="00C328AA" w:rsidRDefault="00490724" w:rsidP="004C75AF">
      <w:pPr>
        <w:pStyle w:val="NoSpacing"/>
        <w:rPr>
          <w:i/>
          <w:iCs/>
          <w:sz w:val="28"/>
          <w:szCs w:val="28"/>
        </w:rPr>
      </w:pPr>
      <w:r>
        <w:rPr>
          <w:b/>
          <w:bCs/>
          <w:i/>
          <w:iCs/>
          <w:sz w:val="28"/>
          <w:szCs w:val="28"/>
        </w:rPr>
        <w:t xml:space="preserve">Pre-Tournament </w:t>
      </w:r>
      <w:r w:rsidR="00C328AA">
        <w:rPr>
          <w:b/>
          <w:bCs/>
          <w:i/>
          <w:iCs/>
          <w:sz w:val="28"/>
          <w:szCs w:val="28"/>
        </w:rPr>
        <w:t xml:space="preserve">Meeting: </w:t>
      </w:r>
      <w:r w:rsidR="00C328AA">
        <w:rPr>
          <w:i/>
          <w:iCs/>
          <w:sz w:val="28"/>
          <w:szCs w:val="28"/>
        </w:rPr>
        <w:t xml:space="preserve">5:15 </w:t>
      </w:r>
    </w:p>
    <w:p w14:paraId="452D9675" w14:textId="65C31D8A" w:rsidR="004C75AF" w:rsidRDefault="004C75AF" w:rsidP="004C75AF">
      <w:pPr>
        <w:pStyle w:val="NoSpacing"/>
        <w:rPr>
          <w:i/>
          <w:iCs/>
          <w:sz w:val="28"/>
          <w:szCs w:val="28"/>
        </w:rPr>
      </w:pPr>
      <w:r>
        <w:rPr>
          <w:b/>
          <w:bCs/>
          <w:i/>
          <w:iCs/>
          <w:sz w:val="28"/>
          <w:szCs w:val="28"/>
        </w:rPr>
        <w:t xml:space="preserve">Blastoff: </w:t>
      </w:r>
      <w:r>
        <w:rPr>
          <w:i/>
          <w:iCs/>
          <w:sz w:val="28"/>
          <w:szCs w:val="28"/>
        </w:rPr>
        <w:t>6:13 a.m. or Safe Light</w:t>
      </w:r>
    </w:p>
    <w:p w14:paraId="1E0F1BAE" w14:textId="5BD1F00F" w:rsidR="00120EAB" w:rsidRPr="00120EAB" w:rsidRDefault="004C75AF" w:rsidP="004C75AF">
      <w:pPr>
        <w:pStyle w:val="NoSpacing"/>
        <w:rPr>
          <w:i/>
          <w:iCs/>
          <w:sz w:val="28"/>
          <w:szCs w:val="28"/>
        </w:rPr>
      </w:pPr>
      <w:r>
        <w:rPr>
          <w:b/>
          <w:bCs/>
          <w:i/>
          <w:iCs/>
          <w:sz w:val="28"/>
          <w:szCs w:val="28"/>
        </w:rPr>
        <w:t xml:space="preserve">Weigh-In: </w:t>
      </w:r>
      <w:r>
        <w:rPr>
          <w:i/>
          <w:iCs/>
          <w:sz w:val="28"/>
          <w:szCs w:val="28"/>
        </w:rPr>
        <w:t xml:space="preserve">3:00 p.m. </w:t>
      </w:r>
      <w:r w:rsidR="0025536F">
        <w:rPr>
          <w:i/>
          <w:iCs/>
          <w:sz w:val="28"/>
          <w:szCs w:val="28"/>
        </w:rPr>
        <w:t xml:space="preserve"> </w:t>
      </w:r>
    </w:p>
    <w:p w14:paraId="0295B64F" w14:textId="77777777" w:rsidR="00490724" w:rsidRDefault="004C75AF" w:rsidP="004C75AF">
      <w:pPr>
        <w:pStyle w:val="NoSpacing"/>
        <w:rPr>
          <w:i/>
          <w:iCs/>
          <w:sz w:val="28"/>
          <w:szCs w:val="28"/>
        </w:rPr>
      </w:pPr>
      <w:r>
        <w:rPr>
          <w:b/>
          <w:bCs/>
          <w:i/>
          <w:iCs/>
          <w:sz w:val="28"/>
          <w:szCs w:val="28"/>
        </w:rPr>
        <w:t xml:space="preserve">Hotel Headquarters: </w:t>
      </w:r>
      <w:r>
        <w:rPr>
          <w:i/>
          <w:iCs/>
          <w:sz w:val="28"/>
          <w:szCs w:val="28"/>
        </w:rPr>
        <w:t>Holiday Inn Express</w:t>
      </w:r>
      <w:r w:rsidR="00120EAB">
        <w:rPr>
          <w:i/>
          <w:iCs/>
          <w:sz w:val="28"/>
          <w:szCs w:val="28"/>
        </w:rPr>
        <w:t>, Mt. Juliet, Tn.</w:t>
      </w:r>
      <w:r>
        <w:rPr>
          <w:i/>
          <w:iCs/>
          <w:sz w:val="28"/>
          <w:szCs w:val="28"/>
        </w:rPr>
        <w:t xml:space="preserve"> </w:t>
      </w:r>
      <w:r w:rsidR="0025536F">
        <w:rPr>
          <w:i/>
          <w:iCs/>
          <w:sz w:val="28"/>
          <w:szCs w:val="28"/>
        </w:rPr>
        <w:t>(615)553-5200</w:t>
      </w:r>
      <w:r w:rsidR="00490724">
        <w:rPr>
          <w:i/>
          <w:iCs/>
          <w:sz w:val="28"/>
          <w:szCs w:val="28"/>
        </w:rPr>
        <w:t xml:space="preserve"> </w:t>
      </w:r>
    </w:p>
    <w:p w14:paraId="606C372E" w14:textId="77777777" w:rsidR="00490724" w:rsidRDefault="00490724" w:rsidP="004C75AF">
      <w:pPr>
        <w:pStyle w:val="NoSpacing"/>
        <w:rPr>
          <w:i/>
          <w:iCs/>
          <w:sz w:val="28"/>
          <w:szCs w:val="28"/>
        </w:rPr>
      </w:pPr>
      <w:r>
        <w:rPr>
          <w:b/>
          <w:bCs/>
          <w:i/>
          <w:iCs/>
          <w:sz w:val="28"/>
          <w:szCs w:val="28"/>
        </w:rPr>
        <w:t xml:space="preserve">Room Cutoff Date: </w:t>
      </w:r>
      <w:r>
        <w:rPr>
          <w:i/>
          <w:iCs/>
          <w:sz w:val="28"/>
          <w:szCs w:val="28"/>
        </w:rPr>
        <w:t xml:space="preserve">N/A </w:t>
      </w:r>
    </w:p>
    <w:p w14:paraId="7D72D781" w14:textId="66BA4E56" w:rsidR="00490724" w:rsidRDefault="00490724" w:rsidP="004C75AF">
      <w:pPr>
        <w:pStyle w:val="NoSpacing"/>
        <w:rPr>
          <w:i/>
          <w:iCs/>
          <w:sz w:val="28"/>
          <w:szCs w:val="28"/>
        </w:rPr>
      </w:pPr>
      <w:r>
        <w:rPr>
          <w:b/>
          <w:bCs/>
          <w:i/>
          <w:iCs/>
          <w:sz w:val="28"/>
          <w:szCs w:val="28"/>
        </w:rPr>
        <w:t xml:space="preserve">Special Note: </w:t>
      </w:r>
      <w:r>
        <w:rPr>
          <w:i/>
          <w:iCs/>
          <w:sz w:val="28"/>
          <w:szCs w:val="28"/>
        </w:rPr>
        <w:t xml:space="preserve">We do not have a block of rooms reserved for this hotel. Optional accommodations are available in this area of Mt. Juliet.             </w:t>
      </w:r>
    </w:p>
    <w:p w14:paraId="74AAFE67" w14:textId="77777777" w:rsidR="00490724" w:rsidRDefault="00490724" w:rsidP="004C75AF">
      <w:pPr>
        <w:pStyle w:val="NoSpacing"/>
        <w:rPr>
          <w:i/>
          <w:iCs/>
          <w:sz w:val="28"/>
          <w:szCs w:val="28"/>
        </w:rPr>
      </w:pPr>
    </w:p>
    <w:p w14:paraId="5BA64229" w14:textId="39C2790F" w:rsidR="004C75AF" w:rsidRDefault="004C75AF" w:rsidP="004C75AF">
      <w:pPr>
        <w:pStyle w:val="NoSpacing"/>
        <w:rPr>
          <w:i/>
          <w:iCs/>
          <w:sz w:val="28"/>
          <w:szCs w:val="28"/>
        </w:rPr>
      </w:pPr>
      <w:r>
        <w:rPr>
          <w:b/>
          <w:bCs/>
          <w:i/>
          <w:iCs/>
          <w:sz w:val="28"/>
          <w:szCs w:val="28"/>
        </w:rPr>
        <w:t xml:space="preserve">Bass Types: </w:t>
      </w:r>
      <w:r>
        <w:rPr>
          <w:i/>
          <w:iCs/>
          <w:sz w:val="28"/>
          <w:szCs w:val="28"/>
        </w:rPr>
        <w:t>Largemouth 15in</w:t>
      </w:r>
      <w:r w:rsidR="0025536F">
        <w:rPr>
          <w:i/>
          <w:iCs/>
          <w:sz w:val="28"/>
          <w:szCs w:val="28"/>
        </w:rPr>
        <w:t>.</w:t>
      </w:r>
      <w:r>
        <w:rPr>
          <w:i/>
          <w:iCs/>
          <w:sz w:val="28"/>
          <w:szCs w:val="28"/>
        </w:rPr>
        <w:t>, Smallmouth 1</w:t>
      </w:r>
      <w:r w:rsidR="00490724">
        <w:rPr>
          <w:i/>
          <w:iCs/>
          <w:sz w:val="28"/>
          <w:szCs w:val="28"/>
        </w:rPr>
        <w:t>8</w:t>
      </w:r>
      <w:r w:rsidR="0025536F">
        <w:rPr>
          <w:i/>
          <w:iCs/>
          <w:sz w:val="28"/>
          <w:szCs w:val="28"/>
        </w:rPr>
        <w:t xml:space="preserve">in., Spotted (no length limit). </w:t>
      </w:r>
    </w:p>
    <w:p w14:paraId="04402540" w14:textId="2D60233B" w:rsidR="00120EAB" w:rsidRDefault="00C328AA" w:rsidP="004C75AF">
      <w:pPr>
        <w:pStyle w:val="NoSpacing"/>
        <w:rPr>
          <w:i/>
          <w:iCs/>
          <w:sz w:val="28"/>
          <w:szCs w:val="28"/>
        </w:rPr>
      </w:pPr>
      <w:r>
        <w:rPr>
          <w:b/>
          <w:bCs/>
          <w:i/>
          <w:iCs/>
          <w:sz w:val="28"/>
          <w:szCs w:val="28"/>
        </w:rPr>
        <w:t xml:space="preserve">Bass Limit: </w:t>
      </w:r>
      <w:r>
        <w:rPr>
          <w:i/>
          <w:iCs/>
          <w:sz w:val="28"/>
          <w:szCs w:val="28"/>
        </w:rPr>
        <w:t>5</w:t>
      </w:r>
    </w:p>
    <w:p w14:paraId="33B05FA6" w14:textId="3750BB94" w:rsidR="00C328AA" w:rsidRPr="00C328AA" w:rsidRDefault="00C328AA" w:rsidP="004C75AF">
      <w:pPr>
        <w:pStyle w:val="NoSpacing"/>
        <w:rPr>
          <w:i/>
          <w:iCs/>
          <w:sz w:val="28"/>
          <w:szCs w:val="28"/>
        </w:rPr>
      </w:pPr>
      <w:r>
        <w:rPr>
          <w:b/>
          <w:bCs/>
          <w:i/>
          <w:iCs/>
          <w:sz w:val="28"/>
          <w:szCs w:val="28"/>
        </w:rPr>
        <w:t xml:space="preserve">Tournament On-Line Registration Cutoff Date: </w:t>
      </w:r>
      <w:r>
        <w:rPr>
          <w:i/>
          <w:iCs/>
          <w:sz w:val="28"/>
          <w:szCs w:val="28"/>
        </w:rPr>
        <w:t>March 2</w:t>
      </w:r>
      <w:r w:rsidRPr="00C328AA">
        <w:rPr>
          <w:i/>
          <w:iCs/>
          <w:sz w:val="28"/>
          <w:szCs w:val="28"/>
          <w:vertAlign w:val="superscript"/>
        </w:rPr>
        <w:t>nd</w:t>
      </w:r>
      <w:r>
        <w:rPr>
          <w:i/>
          <w:iCs/>
          <w:sz w:val="28"/>
          <w:szCs w:val="28"/>
        </w:rPr>
        <w:t>, 10:00 a.m.</w:t>
      </w:r>
      <w:r w:rsidR="00490724">
        <w:rPr>
          <w:i/>
          <w:iCs/>
          <w:sz w:val="28"/>
          <w:szCs w:val="28"/>
        </w:rPr>
        <w:t xml:space="preserve"> Central Time. </w:t>
      </w:r>
    </w:p>
    <w:p w14:paraId="62822E36" w14:textId="712BEE05" w:rsidR="0025536F" w:rsidRDefault="0025536F" w:rsidP="004C75AF">
      <w:pPr>
        <w:pStyle w:val="NoSpacing"/>
        <w:rPr>
          <w:i/>
          <w:iCs/>
          <w:sz w:val="28"/>
          <w:szCs w:val="28"/>
        </w:rPr>
      </w:pPr>
      <w:r>
        <w:rPr>
          <w:b/>
          <w:bCs/>
          <w:i/>
          <w:iCs/>
          <w:sz w:val="28"/>
          <w:szCs w:val="28"/>
        </w:rPr>
        <w:t xml:space="preserve">Special Note: </w:t>
      </w:r>
      <w:r>
        <w:rPr>
          <w:i/>
          <w:iCs/>
          <w:sz w:val="28"/>
          <w:szCs w:val="28"/>
        </w:rPr>
        <w:t>Southeastern Tank Inc</w:t>
      </w:r>
      <w:r w:rsidR="0021796A">
        <w:rPr>
          <w:i/>
          <w:iCs/>
          <w:sz w:val="28"/>
          <w:szCs w:val="28"/>
        </w:rPr>
        <w:t xml:space="preserve">., Pre-Tournament Dinner T.B.A. (Watch for Updates to Attend). </w:t>
      </w:r>
    </w:p>
    <w:p w14:paraId="533D1EC9" w14:textId="6AD2F290" w:rsidR="0025536F" w:rsidRDefault="0025536F" w:rsidP="004C75AF">
      <w:pPr>
        <w:pStyle w:val="NoSpacing"/>
        <w:rPr>
          <w:i/>
          <w:iCs/>
          <w:sz w:val="28"/>
          <w:szCs w:val="28"/>
        </w:rPr>
      </w:pPr>
    </w:p>
    <w:p w14:paraId="65AEC839" w14:textId="643FA186" w:rsidR="0025536F" w:rsidRDefault="0025536F" w:rsidP="004C75AF">
      <w:pPr>
        <w:pStyle w:val="NoSpacing"/>
        <w:rPr>
          <w:i/>
          <w:iCs/>
          <w:sz w:val="28"/>
          <w:szCs w:val="28"/>
        </w:rPr>
      </w:pPr>
      <w:r>
        <w:rPr>
          <w:b/>
          <w:bCs/>
          <w:i/>
          <w:iCs/>
          <w:sz w:val="28"/>
          <w:szCs w:val="28"/>
        </w:rPr>
        <w:t xml:space="preserve">Additional Notes: </w:t>
      </w:r>
      <w:r>
        <w:rPr>
          <w:i/>
          <w:iCs/>
          <w:sz w:val="28"/>
          <w:szCs w:val="28"/>
        </w:rPr>
        <w:t xml:space="preserve">This is a first time for the TAUD Bass Tournament Team Trail has held an event in this location. It is suggested that all Anglers become familiar with the area and ramp location prior to arrival. </w:t>
      </w:r>
      <w:r w:rsidR="00F93AA5">
        <w:rPr>
          <w:i/>
          <w:iCs/>
          <w:sz w:val="28"/>
          <w:szCs w:val="28"/>
        </w:rPr>
        <w:t xml:space="preserve">The Tournament Committee chose this location due to low water levels on Percy Priest and boat ramp access. </w:t>
      </w:r>
    </w:p>
    <w:p w14:paraId="78247675" w14:textId="77777777" w:rsidR="00F93AA5" w:rsidRDefault="00F93AA5" w:rsidP="004C75AF">
      <w:pPr>
        <w:pStyle w:val="NoSpacing"/>
        <w:rPr>
          <w:i/>
          <w:iCs/>
          <w:sz w:val="28"/>
          <w:szCs w:val="28"/>
        </w:rPr>
      </w:pPr>
    </w:p>
    <w:p w14:paraId="1196220B" w14:textId="77777777" w:rsidR="00F93AA5" w:rsidRDefault="00120EAB" w:rsidP="004C75AF">
      <w:pPr>
        <w:pStyle w:val="NoSpacing"/>
        <w:rPr>
          <w:i/>
          <w:iCs/>
          <w:sz w:val="28"/>
          <w:szCs w:val="28"/>
        </w:rPr>
      </w:pPr>
      <w:r>
        <w:rPr>
          <w:b/>
          <w:bCs/>
          <w:i/>
          <w:iCs/>
          <w:sz w:val="28"/>
          <w:szCs w:val="28"/>
        </w:rPr>
        <w:t>Drive Time from Hotel (H</w:t>
      </w:r>
      <w:r w:rsidR="00F93AA5">
        <w:rPr>
          <w:b/>
          <w:bCs/>
          <w:i/>
          <w:iCs/>
          <w:sz w:val="28"/>
          <w:szCs w:val="28"/>
        </w:rPr>
        <w:t>oliday Inn Express, Mt. Juliet</w:t>
      </w:r>
      <w:r>
        <w:rPr>
          <w:b/>
          <w:bCs/>
          <w:i/>
          <w:iCs/>
          <w:sz w:val="28"/>
          <w:szCs w:val="28"/>
        </w:rPr>
        <w:t xml:space="preserve">): </w:t>
      </w:r>
      <w:r>
        <w:rPr>
          <w:i/>
          <w:iCs/>
          <w:sz w:val="28"/>
          <w:szCs w:val="28"/>
        </w:rPr>
        <w:t xml:space="preserve">13 minutes or 6.4 miles to </w:t>
      </w:r>
    </w:p>
    <w:p w14:paraId="010AE0F4" w14:textId="47A4AF0D" w:rsidR="00120EAB" w:rsidRDefault="00120EAB" w:rsidP="004C75AF">
      <w:pPr>
        <w:pStyle w:val="NoSpacing"/>
        <w:rPr>
          <w:i/>
          <w:iCs/>
          <w:sz w:val="28"/>
          <w:szCs w:val="28"/>
        </w:rPr>
      </w:pPr>
      <w:r>
        <w:rPr>
          <w:i/>
          <w:iCs/>
          <w:sz w:val="28"/>
          <w:szCs w:val="28"/>
        </w:rPr>
        <w:lastRenderedPageBreak/>
        <w:t xml:space="preserve">Park Entrance. </w:t>
      </w:r>
    </w:p>
    <w:p w14:paraId="13DC6243" w14:textId="08B26455" w:rsidR="00F93AA5" w:rsidRDefault="00F93AA5" w:rsidP="004C75AF">
      <w:pPr>
        <w:pStyle w:val="NoSpacing"/>
        <w:rPr>
          <w:i/>
          <w:iCs/>
          <w:sz w:val="28"/>
          <w:szCs w:val="28"/>
        </w:rPr>
      </w:pPr>
    </w:p>
    <w:p w14:paraId="3EBFC900" w14:textId="77777777" w:rsidR="00F93AA5" w:rsidRDefault="00F93AA5" w:rsidP="004C75AF">
      <w:pPr>
        <w:pStyle w:val="NoSpacing"/>
        <w:rPr>
          <w:i/>
          <w:iCs/>
          <w:sz w:val="28"/>
          <w:szCs w:val="28"/>
        </w:rPr>
      </w:pPr>
    </w:p>
    <w:p w14:paraId="28912B87" w14:textId="77777777" w:rsidR="00F93AA5" w:rsidRDefault="00F93AA5" w:rsidP="004C75AF">
      <w:pPr>
        <w:pStyle w:val="NoSpacing"/>
        <w:rPr>
          <w:i/>
          <w:iCs/>
          <w:sz w:val="28"/>
          <w:szCs w:val="28"/>
        </w:rPr>
      </w:pPr>
    </w:p>
    <w:p w14:paraId="03A6F641" w14:textId="3741DD2D" w:rsidR="00120EAB" w:rsidRDefault="00120EAB" w:rsidP="004C75AF">
      <w:pPr>
        <w:pStyle w:val="NoSpacing"/>
        <w:rPr>
          <w:i/>
          <w:iCs/>
          <w:sz w:val="28"/>
          <w:szCs w:val="28"/>
        </w:rPr>
      </w:pPr>
    </w:p>
    <w:p w14:paraId="74CEDEB6" w14:textId="77777777" w:rsidR="00120EAB" w:rsidRPr="00120EAB" w:rsidRDefault="00120EAB" w:rsidP="004C75AF">
      <w:pPr>
        <w:pStyle w:val="NoSpacing"/>
        <w:rPr>
          <w:i/>
          <w:iCs/>
          <w:sz w:val="28"/>
          <w:szCs w:val="28"/>
        </w:rPr>
      </w:pPr>
    </w:p>
    <w:p w14:paraId="3A3FBEE4" w14:textId="3A8AF397" w:rsidR="0025536F" w:rsidRDefault="0025536F" w:rsidP="004C75AF">
      <w:pPr>
        <w:pStyle w:val="NoSpacing"/>
        <w:rPr>
          <w:i/>
          <w:iCs/>
          <w:sz w:val="28"/>
          <w:szCs w:val="28"/>
        </w:rPr>
      </w:pPr>
    </w:p>
    <w:p w14:paraId="7FAFBB9F" w14:textId="77777777" w:rsidR="0025536F" w:rsidRPr="0025536F" w:rsidRDefault="0025536F" w:rsidP="004C75AF">
      <w:pPr>
        <w:pStyle w:val="NoSpacing"/>
        <w:rPr>
          <w:i/>
          <w:iCs/>
          <w:sz w:val="28"/>
          <w:szCs w:val="28"/>
        </w:rPr>
      </w:pPr>
    </w:p>
    <w:p w14:paraId="5ABEC527" w14:textId="639E4C39" w:rsidR="0025536F" w:rsidRDefault="0025536F" w:rsidP="004C75AF">
      <w:pPr>
        <w:pStyle w:val="NoSpacing"/>
        <w:rPr>
          <w:i/>
          <w:iCs/>
          <w:sz w:val="28"/>
          <w:szCs w:val="28"/>
        </w:rPr>
      </w:pPr>
    </w:p>
    <w:p w14:paraId="4ADF057E" w14:textId="77777777" w:rsidR="0025536F" w:rsidRPr="004C75AF" w:rsidRDefault="0025536F" w:rsidP="004C75AF">
      <w:pPr>
        <w:pStyle w:val="NoSpacing"/>
        <w:rPr>
          <w:i/>
          <w:iCs/>
          <w:sz w:val="28"/>
          <w:szCs w:val="28"/>
        </w:rPr>
      </w:pPr>
    </w:p>
    <w:p w14:paraId="224BA132" w14:textId="77777777" w:rsidR="00245B24" w:rsidRPr="00245B24" w:rsidRDefault="00245B24" w:rsidP="00BC4592">
      <w:pPr>
        <w:pStyle w:val="NoSpacing"/>
        <w:jc w:val="both"/>
        <w:rPr>
          <w:b/>
          <w:bCs/>
          <w:i/>
          <w:iCs/>
          <w:sz w:val="28"/>
          <w:szCs w:val="28"/>
        </w:rPr>
      </w:pPr>
    </w:p>
    <w:p w14:paraId="767D0570" w14:textId="35468656" w:rsidR="00245B24" w:rsidRDefault="00245B24" w:rsidP="00BC4592">
      <w:pPr>
        <w:pStyle w:val="NoSpacing"/>
        <w:jc w:val="both"/>
        <w:rPr>
          <w:b/>
          <w:bCs/>
          <w:i/>
          <w:iCs/>
          <w:sz w:val="28"/>
          <w:szCs w:val="28"/>
        </w:rPr>
      </w:pPr>
    </w:p>
    <w:p w14:paraId="58C7FB19" w14:textId="4016A1CA" w:rsidR="00245B24" w:rsidRPr="00245B24" w:rsidRDefault="00245B24" w:rsidP="00BC4592">
      <w:pPr>
        <w:pStyle w:val="NoSpacing"/>
        <w:jc w:val="both"/>
        <w:rPr>
          <w:b/>
          <w:bCs/>
          <w:i/>
          <w:iCs/>
          <w:sz w:val="28"/>
          <w:szCs w:val="28"/>
        </w:rPr>
      </w:pPr>
    </w:p>
    <w:p w14:paraId="059362C4" w14:textId="77777777" w:rsidR="00245B24" w:rsidRPr="00245B24" w:rsidRDefault="00245B24" w:rsidP="00BC4592">
      <w:pPr>
        <w:pStyle w:val="NoSpacing"/>
        <w:jc w:val="both"/>
        <w:rPr>
          <w:i/>
          <w:iCs/>
          <w:sz w:val="28"/>
          <w:szCs w:val="28"/>
        </w:rPr>
      </w:pPr>
    </w:p>
    <w:sectPr w:rsidR="00245B24" w:rsidRPr="00245B24" w:rsidSect="00490724">
      <w:pgSz w:w="12240" w:h="15840"/>
      <w:pgMar w:top="1440" w:right="1440" w:bottom="1440" w:left="1440" w:header="720" w:footer="720" w:gutter="0"/>
      <w:pgBorders w:offsetFrom="page">
        <w:top w:val="thinThickThinMediumGap" w:sz="36" w:space="24" w:color="002060"/>
        <w:left w:val="thinThickThinMediumGap" w:sz="36" w:space="24" w:color="002060"/>
        <w:bottom w:val="thinThickThinMediumGap" w:sz="36" w:space="24" w:color="002060"/>
        <w:right w:val="thinThickThinMediumGap" w:sz="36" w:space="24" w:color="00206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592"/>
    <w:rsid w:val="00120EAB"/>
    <w:rsid w:val="001921CB"/>
    <w:rsid w:val="0021796A"/>
    <w:rsid w:val="00245B24"/>
    <w:rsid w:val="0025536F"/>
    <w:rsid w:val="00294631"/>
    <w:rsid w:val="002B49FA"/>
    <w:rsid w:val="003A6561"/>
    <w:rsid w:val="00490724"/>
    <w:rsid w:val="004C75AF"/>
    <w:rsid w:val="0062129F"/>
    <w:rsid w:val="00631B87"/>
    <w:rsid w:val="009B206A"/>
    <w:rsid w:val="00A773AD"/>
    <w:rsid w:val="00BC4592"/>
    <w:rsid w:val="00C328AA"/>
    <w:rsid w:val="00F93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D86B1"/>
  <w15:chartTrackingRefBased/>
  <w15:docId w15:val="{530338EB-1270-49FD-B634-FA50878E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5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dc:creator>
  <cp:keywords/>
  <dc:description/>
  <cp:lastModifiedBy>Kirk</cp:lastModifiedBy>
  <cp:revision>12</cp:revision>
  <cp:lastPrinted>2022-01-03T18:56:00Z</cp:lastPrinted>
  <dcterms:created xsi:type="dcterms:W3CDTF">2021-12-21T18:58:00Z</dcterms:created>
  <dcterms:modified xsi:type="dcterms:W3CDTF">2022-01-06T20:18:00Z</dcterms:modified>
</cp:coreProperties>
</file>